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1" w:rsidRPr="004F15D2" w:rsidRDefault="007974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4F15D2">
        <w:rPr>
          <w:rFonts w:ascii="Times New Roman" w:hAnsi="Times New Roman" w:cs="Times New Roman"/>
          <w:b/>
          <w:bCs/>
        </w:rPr>
        <w:t>ДОГОВОР</w:t>
      </w:r>
    </w:p>
    <w:p w:rsidR="006802E1" w:rsidRPr="004F15D2" w:rsidRDefault="00797489">
      <w:pPr>
        <w:pStyle w:val="ConsPlusNormal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bCs/>
        </w:rPr>
        <w:t>об оказании платных образовательных услуг</w:t>
      </w:r>
    </w:p>
    <w:p w:rsidR="006802E1" w:rsidRPr="004F15D2" w:rsidRDefault="006802E1">
      <w:pPr>
        <w:pStyle w:val="ConsPlusNormal"/>
        <w:jc w:val="both"/>
        <w:rPr>
          <w:rFonts w:ascii="Times New Roman" w:hAnsi="Times New Roman" w:cs="Times New Roman"/>
        </w:rPr>
      </w:pPr>
    </w:p>
    <w:p w:rsidR="006802E1" w:rsidRPr="004F15D2" w:rsidRDefault="00797489">
      <w:pPr>
        <w:pStyle w:val="ConsPlusNonformat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>г. Саратов                                                                                                                «_____ » ______________ 202</w:t>
      </w:r>
      <w:r w:rsidR="004F15D2">
        <w:rPr>
          <w:rFonts w:ascii="Times New Roman" w:hAnsi="Times New Roman" w:cs="Times New Roman"/>
        </w:rPr>
        <w:t>4</w:t>
      </w:r>
      <w:r w:rsidRPr="004F15D2">
        <w:rPr>
          <w:rFonts w:ascii="Times New Roman" w:hAnsi="Times New Roman" w:cs="Times New Roman"/>
        </w:rPr>
        <w:t xml:space="preserve"> г.</w:t>
      </w:r>
    </w:p>
    <w:p w:rsidR="006802E1" w:rsidRPr="004F15D2" w:rsidRDefault="006802E1">
      <w:pPr>
        <w:pStyle w:val="ConsPlusNonformat"/>
        <w:jc w:val="both"/>
        <w:rPr>
          <w:rFonts w:ascii="Times New Roman" w:hAnsi="Times New Roman" w:cs="Times New Roman"/>
        </w:rPr>
      </w:pPr>
    </w:p>
    <w:p w:rsidR="00C7659E" w:rsidRDefault="00C7659E" w:rsidP="00C7659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7659E">
        <w:rPr>
          <w:rFonts w:ascii="Times New Roman" w:hAnsi="Times New Roman" w:cs="Times New Roman"/>
        </w:rPr>
        <w:t xml:space="preserve">         </w:t>
      </w:r>
      <w:proofErr w:type="gramStart"/>
      <w:r w:rsidRPr="00C7659E">
        <w:rPr>
          <w:rFonts w:ascii="Times New Roman" w:hAnsi="Times New Roman" w:cs="Times New Roman"/>
        </w:rPr>
        <w:t xml:space="preserve">Муниципальное общеобразовательное учреждение «Средняя общеобразовательная школа№1» Фрунзенского района г. Саратова осуществляющее образовательную деятельность на основании лицензии  Серия 64Л01 №0001971, регистрационный номер 2275,  выданная   Министерством  образования  Саратовской  области 06.10.2015г. и свидетельство о государственной  аккредитации Серия 64А01 №0000417, Регистрационный номер 1136,  выданный  Министерством  образования   Саратовской   области,  в   лице   директора    </w:t>
      </w:r>
      <w:proofErr w:type="spellStart"/>
      <w:r>
        <w:rPr>
          <w:rFonts w:ascii="Times New Roman" w:hAnsi="Times New Roman" w:cs="Times New Roman"/>
        </w:rPr>
        <w:t>Иващенковой</w:t>
      </w:r>
      <w:proofErr w:type="spellEnd"/>
      <w:r>
        <w:rPr>
          <w:rFonts w:ascii="Times New Roman" w:hAnsi="Times New Roman" w:cs="Times New Roman"/>
        </w:rPr>
        <w:t xml:space="preserve"> Л.А.</w:t>
      </w:r>
      <w:r w:rsidRPr="00C7659E">
        <w:rPr>
          <w:rFonts w:ascii="Times New Roman" w:hAnsi="Times New Roman" w:cs="Times New Roman"/>
        </w:rPr>
        <w:t>, действующего  на  основании  Устава МОУ «СОШ №1»  (в</w:t>
      </w:r>
      <w:proofErr w:type="gramEnd"/>
      <w:r w:rsidRPr="00C7659E">
        <w:rPr>
          <w:rFonts w:ascii="Times New Roman" w:hAnsi="Times New Roman" w:cs="Times New Roman"/>
        </w:rPr>
        <w:t xml:space="preserve"> </w:t>
      </w:r>
      <w:proofErr w:type="gramStart"/>
      <w:r w:rsidRPr="00C7659E">
        <w:rPr>
          <w:rFonts w:ascii="Times New Roman" w:hAnsi="Times New Roman" w:cs="Times New Roman"/>
        </w:rPr>
        <w:t>дальнейшем</w:t>
      </w:r>
      <w:proofErr w:type="gramEnd"/>
      <w:r w:rsidRPr="00C7659E">
        <w:rPr>
          <w:rFonts w:ascii="Times New Roman" w:hAnsi="Times New Roman" w:cs="Times New Roman"/>
        </w:rPr>
        <w:t xml:space="preserve"> МОУ «СОШ №1»),   с одной  стороны, и</w:t>
      </w:r>
    </w:p>
    <w:p w:rsidR="006802E1" w:rsidRPr="004F15D2" w:rsidRDefault="00797489" w:rsidP="00C7659E">
      <w:pPr>
        <w:pStyle w:val="ConsPlusNonformat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6802E1" w:rsidRPr="004F15D2" w:rsidRDefault="00797489">
      <w:pPr>
        <w:pStyle w:val="a8"/>
        <w:ind w:left="1416" w:right="566" w:firstLine="709"/>
        <w:jc w:val="center"/>
        <w:rPr>
          <w:rFonts w:ascii="Times New Roman" w:hAnsi="Times New Roman"/>
        </w:rPr>
      </w:pPr>
      <w:r w:rsidRPr="004F15D2">
        <w:rPr>
          <w:rFonts w:ascii="Times New Roman" w:hAnsi="Times New Roman"/>
          <w:sz w:val="16"/>
          <w:szCs w:val="16"/>
        </w:rPr>
        <w:t>(фамилия имя отчество (при наличии),</w:t>
      </w:r>
      <w:r w:rsidRPr="004F15D2">
        <w:rPr>
          <w:rFonts w:ascii="Times New Roman" w:hAnsi="Times New Roman"/>
        </w:rPr>
        <w:t xml:space="preserve"> </w:t>
      </w:r>
      <w:r w:rsidRPr="004F15D2">
        <w:rPr>
          <w:rFonts w:ascii="Times New Roman" w:hAnsi="Times New Roman"/>
          <w:sz w:val="16"/>
          <w:szCs w:val="16"/>
        </w:rPr>
        <w:t>телефон (при наличии))</w:t>
      </w:r>
    </w:p>
    <w:p w:rsidR="006802E1" w:rsidRPr="004F15D2" w:rsidRDefault="00797489">
      <w:pPr>
        <w:pStyle w:val="ConsPlusNonformat"/>
        <w:ind w:firstLine="709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>именуемый в дальнейшем «Заказчик», действующий в интересах несовершеннолетнего</w:t>
      </w:r>
    </w:p>
    <w:p w:rsidR="006802E1" w:rsidRPr="004F15D2" w:rsidRDefault="00797489">
      <w:pPr>
        <w:pStyle w:val="ConsPlusNonformat"/>
        <w:ind w:firstLine="709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 xml:space="preserve"> _____________________________________________________________________________________________,</w:t>
      </w:r>
    </w:p>
    <w:p w:rsidR="006802E1" w:rsidRPr="004F15D2" w:rsidRDefault="0079748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6802E1" w:rsidRPr="004F15D2" w:rsidRDefault="00797489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 w:rsidRPr="004F15D2">
        <w:rPr>
          <w:rFonts w:ascii="Times New Roman" w:hAnsi="Times New Roman" w:cs="Times New Roman"/>
        </w:rPr>
        <w:t>проживающего</w:t>
      </w:r>
      <w:proofErr w:type="gramEnd"/>
      <w:r w:rsidRPr="004F15D2">
        <w:rPr>
          <w:rFonts w:ascii="Times New Roman" w:hAnsi="Times New Roman" w:cs="Times New Roman"/>
        </w:rPr>
        <w:t xml:space="preserve"> по адресу: </w:t>
      </w:r>
    </w:p>
    <w:p w:rsidR="006802E1" w:rsidRPr="004F15D2" w:rsidRDefault="00797489">
      <w:pPr>
        <w:pStyle w:val="ConsPlusNonformat"/>
        <w:ind w:firstLine="709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 xml:space="preserve"> _____________________________________________________________________________________________,</w:t>
      </w:r>
    </w:p>
    <w:p w:rsidR="006802E1" w:rsidRPr="004F15D2" w:rsidRDefault="0079748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16"/>
          <w:szCs w:val="16"/>
        </w:rPr>
        <w:t>(адрес места жительства ребенка, телефон (при наличии))</w:t>
      </w:r>
    </w:p>
    <w:p w:rsidR="006802E1" w:rsidRPr="004F15D2" w:rsidRDefault="0079748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:rsidR="006802E1" w:rsidRPr="004F15D2" w:rsidRDefault="006802E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6802E1" w:rsidRPr="004F15D2" w:rsidRDefault="0079748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программы (далее – образовательной программы)</w:t>
      </w:r>
    </w:p>
    <w:p w:rsidR="006802E1" w:rsidRPr="004F15D2" w:rsidRDefault="006802E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3192"/>
        <w:gridCol w:w="3084"/>
      </w:tblGrid>
      <w:tr w:rsidR="006802E1" w:rsidRPr="004F15D2">
        <w:tc>
          <w:tcPr>
            <w:tcW w:w="3080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3192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Направленность образовательной программы (физкультурно-спортивной, художественной, социально-педагогической</w:t>
            </w:r>
            <w:r w:rsidR="001F1C94"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, технической, общеразвивающей, интеллектуальной</w:t>
            </w: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3084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Срок освоения образовательной программы на момент подписания Договора составляет (количество часов/дней/месяцев/лет).</w:t>
            </w:r>
          </w:p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080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4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080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4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080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4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080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4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802E1" w:rsidRPr="004F15D2" w:rsidRDefault="006802E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02E1" w:rsidRPr="004F15D2" w:rsidRDefault="007974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в очной форме в соответствии с учебными планами,</w:t>
      </w:r>
      <w:r w:rsidRPr="004F15D2">
        <w:rPr>
          <w:rFonts w:ascii="Times New Roman" w:hAnsi="Times New Roman" w:cs="Times New Roman"/>
        </w:rPr>
        <w:t xml:space="preserve"> </w:t>
      </w:r>
      <w:r w:rsidRPr="004F15D2">
        <w:rPr>
          <w:rFonts w:ascii="Times New Roman" w:hAnsi="Times New Roman" w:cs="Times New Roman"/>
          <w:sz w:val="20"/>
          <w:szCs w:val="20"/>
        </w:rPr>
        <w:t>в том числе индивидуальными, и образовательными программами Исполнителя.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1.2 Документ об обучении в качестве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документа, удостоверяющего освоение образовательной программы не выдается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>.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II. Права Исполнителя, Заказчика и Обучающегося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</w:t>
      </w:r>
      <w:r w:rsidRPr="004F15D2">
        <w:rPr>
          <w:rFonts w:ascii="Times New Roman" w:hAnsi="Times New Roman" w:cs="Times New Roman"/>
        </w:rPr>
        <w:t xml:space="preserve"> </w:t>
      </w:r>
      <w:r w:rsidRPr="004F15D2">
        <w:rPr>
          <w:rFonts w:ascii="Times New Roman" w:hAnsi="Times New Roman" w:cs="Times New Roman"/>
          <w:sz w:val="20"/>
          <w:szCs w:val="20"/>
        </w:rPr>
        <w:t xml:space="preserve">устанавливать системы оценок, формы, порядок и периодичность проведения промежуточной аттестации Обучающегося.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2.2. Заказчик вправе: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оказания услуг, предусмотренных разделом I настоящего Договора.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2.2.2. Обращаться к Исполнителю по вопросам, касающимся образовательного процесса.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2.2.3.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 результатах педагогической диагностики Обучающегося (в случае если такая диагностика предусмотрена образовательной программой). </w:t>
      </w:r>
      <w:proofErr w:type="gramEnd"/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2.3.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lastRenderedPageBreak/>
        <w:t>2.3.1. Получать услуги, предусмотренные ра</w:t>
      </w:r>
      <w:r w:rsidR="00941585" w:rsidRPr="004F15D2">
        <w:rPr>
          <w:rFonts w:ascii="Times New Roman" w:hAnsi="Times New Roman" w:cs="Times New Roman"/>
          <w:sz w:val="20"/>
          <w:szCs w:val="20"/>
        </w:rPr>
        <w:t xml:space="preserve">зделом I настоящего Договора, в образовательной </w:t>
      </w:r>
      <w:proofErr w:type="gramStart"/>
      <w:r w:rsidR="00941585" w:rsidRPr="004F15D2">
        <w:rPr>
          <w:rFonts w:ascii="Times New Roman" w:hAnsi="Times New Roman" w:cs="Times New Roman"/>
          <w:sz w:val="20"/>
          <w:szCs w:val="20"/>
        </w:rPr>
        <w:t>организации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в которой он осваивает основную</w:t>
      </w:r>
      <w:r w:rsidR="00941585" w:rsidRPr="004F15D2">
        <w:rPr>
          <w:rFonts w:ascii="Times New Roman" w:hAnsi="Times New Roman" w:cs="Times New Roman"/>
          <w:sz w:val="20"/>
          <w:szCs w:val="20"/>
        </w:rPr>
        <w:t xml:space="preserve"> образовательную программу общего</w:t>
      </w:r>
      <w:r w:rsidRPr="004F15D2">
        <w:rPr>
          <w:rFonts w:ascii="Times New Roman" w:hAnsi="Times New Roman" w:cs="Times New Roman"/>
          <w:sz w:val="20"/>
          <w:szCs w:val="20"/>
        </w:rPr>
        <w:t xml:space="preserve"> образования.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2.3.2. Получать информацию от Исполнителя по вопросам организации и обеспечения  надлежащего оказания услуг, предусмотренных разделом I настоящего Договора.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2.3.3. Обращаться к Исполнителю по вопросам, касающимся образовательного процесса.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2.3.4.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6802E1" w:rsidRPr="004F15D2" w:rsidRDefault="0094158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2.3.5</w:t>
      </w:r>
      <w:r w:rsidR="00797489" w:rsidRPr="004F15D2">
        <w:rPr>
          <w:rFonts w:ascii="Times New Roman" w:hAnsi="Times New Roman" w:cs="Times New Roman"/>
          <w:sz w:val="20"/>
          <w:szCs w:val="20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III. Обязанности Исполнителя, Заказчика и Обучающегося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3.1.Исполнитель обязан: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3.1.2. Довести 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</w:t>
      </w:r>
      <w:r w:rsidRPr="004F15D2">
        <w:rPr>
          <w:rFonts w:ascii="Times New Roman" w:hAnsi="Times New Roman" w:cs="Times New Roman"/>
          <w:sz w:val="20"/>
          <w:szCs w:val="20"/>
        </w:rPr>
        <w:br/>
        <w:t>«О защите прав потребителей» и Федеральным законом «Об образовании в Российской Федерации».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планом, в том числе индивидуальным (при его налич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ии у О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>бучающегося), и расписанием занятий Исполнителя.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6802E1" w:rsidRPr="004F15D2" w:rsidRDefault="007E37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3.1.6</w:t>
      </w:r>
      <w:r w:rsidR="00797489" w:rsidRPr="004F15D2">
        <w:rPr>
          <w:rFonts w:ascii="Times New Roman" w:hAnsi="Times New Roman" w:cs="Times New Roman"/>
          <w:sz w:val="20"/>
          <w:szCs w:val="20"/>
        </w:rPr>
        <w:t xml:space="preserve">. Принимать от Заказчика плату за услуги, предусмотренные разделом I настоящего Договора. </w:t>
      </w:r>
    </w:p>
    <w:p w:rsidR="006802E1" w:rsidRPr="004F15D2" w:rsidRDefault="007E37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3.1.7</w:t>
      </w:r>
      <w:r w:rsidR="00797489" w:rsidRPr="004F15D2">
        <w:rPr>
          <w:rFonts w:ascii="Times New Roman" w:hAnsi="Times New Roman" w:cs="Times New Roman"/>
          <w:sz w:val="20"/>
          <w:szCs w:val="20"/>
        </w:rPr>
        <w:t xml:space="preserve">. Обеспечить </w:t>
      </w:r>
      <w:proofErr w:type="gramStart"/>
      <w:r w:rsidR="00797489" w:rsidRPr="004F15D2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797489" w:rsidRPr="004F15D2"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3.2. Заказчик обязан: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3.2.1.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Своевременно вносить плату за оказываемые Обучающемуся услуги, указанные в разделе</w:t>
      </w:r>
      <w:r w:rsidRPr="004F15D2">
        <w:rPr>
          <w:rFonts w:ascii="Times New Roman" w:hAnsi="Times New Roman" w:cs="Times New Roman"/>
          <w:sz w:val="20"/>
          <w:szCs w:val="20"/>
        </w:rPr>
        <w:br/>
        <w:t xml:space="preserve">I настоящего Договора, в размере и порядке, определенным настоящим Договором, а также предоставлять платежные документы, подтверждающие такую оплату. </w:t>
      </w:r>
      <w:proofErr w:type="gramEnd"/>
    </w:p>
    <w:p w:rsidR="006802E1" w:rsidRPr="004F15D2" w:rsidRDefault="007E376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3.2.2</w:t>
      </w:r>
      <w:r w:rsidR="00797489" w:rsidRPr="004F15D2">
        <w:rPr>
          <w:rFonts w:ascii="Times New Roman" w:hAnsi="Times New Roman" w:cs="Times New Roman"/>
          <w:sz w:val="20"/>
          <w:szCs w:val="20"/>
        </w:rPr>
        <w:t xml:space="preserve">. Извещать Исполнителя о причинах отсутствия Обучающегося на занятиях. </w:t>
      </w:r>
    </w:p>
    <w:p w:rsidR="000B2549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15D2">
        <w:rPr>
          <w:rFonts w:ascii="Times New Roman" w:hAnsi="Times New Roman" w:cs="Times New Roman"/>
          <w:sz w:val="20"/>
          <w:szCs w:val="20"/>
        </w:rPr>
        <w:t>3.3. Обучающийся обязан</w:t>
      </w:r>
      <w:r w:rsidR="000B2549" w:rsidRPr="004F15D2">
        <w:rPr>
          <w:rFonts w:ascii="Times New Roman" w:hAnsi="Times New Roman" w:cs="Times New Roman"/>
          <w:sz w:val="20"/>
          <w:szCs w:val="20"/>
        </w:rPr>
        <w:t>:</w:t>
      </w:r>
    </w:p>
    <w:p w:rsidR="006802E1" w:rsidRPr="004F15D2" w:rsidRDefault="000B25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3.3.1</w:t>
      </w:r>
      <w:r w:rsidR="00797489" w:rsidRPr="004F15D2">
        <w:rPr>
          <w:rFonts w:ascii="Times New Roman" w:hAnsi="Times New Roman" w:cs="Times New Roman"/>
          <w:sz w:val="20"/>
          <w:szCs w:val="20"/>
        </w:rPr>
        <w:t xml:space="preserve"> соблюдать требования, установленные в статье 43 Федерального закона от 29 декабря 2012 года № 273-ФЗ «Об образовании в Российской Федерации», в том числе: </w:t>
      </w:r>
    </w:p>
    <w:p w:rsidR="006802E1" w:rsidRPr="004F15D2" w:rsidRDefault="000B25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3.3.2</w:t>
      </w:r>
      <w:r w:rsidR="00797489" w:rsidRPr="004F15D2">
        <w:rPr>
          <w:rFonts w:ascii="Times New Roman" w:hAnsi="Times New Roman" w:cs="Times New Roman"/>
          <w:sz w:val="20"/>
          <w:szCs w:val="20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6802E1" w:rsidRPr="004F15D2" w:rsidRDefault="000B25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3.3.3</w:t>
      </w:r>
      <w:r w:rsidR="00797489" w:rsidRPr="004F15D2">
        <w:rPr>
          <w:rFonts w:ascii="Times New Roman" w:hAnsi="Times New Roman" w:cs="Times New Roman"/>
          <w:sz w:val="20"/>
          <w:szCs w:val="20"/>
        </w:rPr>
        <w:t>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 (при его налич</w:t>
      </w:r>
      <w:proofErr w:type="gramStart"/>
      <w:r w:rsidR="00797489" w:rsidRPr="004F15D2">
        <w:rPr>
          <w:rFonts w:ascii="Times New Roman" w:hAnsi="Times New Roman" w:cs="Times New Roman"/>
          <w:sz w:val="20"/>
          <w:szCs w:val="20"/>
        </w:rPr>
        <w:t>ии у О</w:t>
      </w:r>
      <w:proofErr w:type="gramEnd"/>
      <w:r w:rsidR="00797489" w:rsidRPr="004F15D2">
        <w:rPr>
          <w:rFonts w:ascii="Times New Roman" w:hAnsi="Times New Roman" w:cs="Times New Roman"/>
          <w:sz w:val="20"/>
          <w:szCs w:val="20"/>
        </w:rPr>
        <w:t>бучающегося), Исполнителя.</w:t>
      </w:r>
    </w:p>
    <w:p w:rsidR="006802E1" w:rsidRPr="004F15D2" w:rsidRDefault="000B25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3.3.4</w:t>
      </w:r>
      <w:r w:rsidR="00797489" w:rsidRPr="004F15D2">
        <w:rPr>
          <w:rFonts w:ascii="Times New Roman" w:hAnsi="Times New Roman" w:cs="Times New Roman"/>
          <w:sz w:val="20"/>
          <w:szCs w:val="20"/>
        </w:rPr>
        <w:t xml:space="preserve">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IV. Стоимость услуг, сроки и порядок их оплаты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4.1. Стоимость платных образовательных услуг за одно занятие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по тарифу составляет </w:t>
      </w:r>
      <w:r w:rsidR="00F86067" w:rsidRPr="004F15D2">
        <w:rPr>
          <w:rFonts w:ascii="Times New Roman" w:hAnsi="Times New Roman" w:cs="Times New Roman"/>
          <w:b/>
          <w:sz w:val="20"/>
          <w:szCs w:val="20"/>
        </w:rPr>
        <w:t>____</w:t>
      </w:r>
      <w:r w:rsidR="007E3760" w:rsidRPr="004F15D2">
        <w:rPr>
          <w:rFonts w:ascii="Times New Roman" w:hAnsi="Times New Roman" w:cs="Times New Roman"/>
          <w:b/>
          <w:sz w:val="20"/>
          <w:szCs w:val="20"/>
        </w:rPr>
        <w:t>____</w:t>
      </w:r>
      <w:r w:rsidRPr="004F15D2">
        <w:rPr>
          <w:rFonts w:ascii="Times New Roman" w:hAnsi="Times New Roman" w:cs="Times New Roman"/>
          <w:sz w:val="20"/>
          <w:szCs w:val="20"/>
        </w:rPr>
        <w:t xml:space="preserve"> ру</w:t>
      </w:r>
      <w:r w:rsidR="007E3760" w:rsidRPr="004F15D2">
        <w:rPr>
          <w:rFonts w:ascii="Times New Roman" w:hAnsi="Times New Roman" w:cs="Times New Roman"/>
          <w:sz w:val="20"/>
          <w:szCs w:val="20"/>
        </w:rPr>
        <w:t>блей (__</w:t>
      </w:r>
      <w:r w:rsidR="00F86067" w:rsidRPr="004F15D2">
        <w:rPr>
          <w:rFonts w:ascii="Times New Roman" w:hAnsi="Times New Roman" w:cs="Times New Roman"/>
          <w:sz w:val="20"/>
          <w:szCs w:val="20"/>
        </w:rPr>
        <w:t xml:space="preserve">девяносто семь </w:t>
      </w:r>
      <w:r w:rsidR="007E3760" w:rsidRPr="004F15D2">
        <w:rPr>
          <w:rFonts w:ascii="Times New Roman" w:hAnsi="Times New Roman" w:cs="Times New Roman"/>
          <w:sz w:val="20"/>
          <w:szCs w:val="20"/>
        </w:rPr>
        <w:t>___________________</w:t>
      </w:r>
      <w:r w:rsidRPr="004F15D2">
        <w:rPr>
          <w:rFonts w:ascii="Times New Roman" w:hAnsi="Times New Roman" w:cs="Times New Roman"/>
          <w:sz w:val="20"/>
          <w:szCs w:val="20"/>
        </w:rPr>
        <w:t xml:space="preserve"> рублей).</w:t>
      </w:r>
      <w:r w:rsidRPr="004F15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02E1" w:rsidRPr="004F15D2" w:rsidRDefault="00797489">
      <w:pPr>
        <w:tabs>
          <w:tab w:val="left" w:pos="714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Полная стоимость платных образовательных услуг за весь период обучения Обучающегося составляет ____________ рублей</w:t>
      </w:r>
      <w:r w:rsidR="00F86067" w:rsidRPr="004F15D2">
        <w:rPr>
          <w:rFonts w:ascii="Times New Roman" w:hAnsi="Times New Roman" w:cs="Times New Roman"/>
          <w:sz w:val="20"/>
          <w:szCs w:val="20"/>
        </w:rPr>
        <w:t xml:space="preserve"> (две тысячи сто тридцать четыре рубля</w:t>
      </w:r>
      <w:r w:rsidRPr="004F15D2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6802E1" w:rsidRPr="004F15D2" w:rsidRDefault="006802E1">
      <w:pPr>
        <w:tabs>
          <w:tab w:val="left" w:pos="7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837"/>
        <w:gridCol w:w="2552"/>
      </w:tblGrid>
      <w:tr w:rsidR="006802E1" w:rsidRPr="004F15D2">
        <w:tc>
          <w:tcPr>
            <w:tcW w:w="3969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занятий по образовательной программе</w:t>
            </w:r>
          </w:p>
        </w:tc>
        <w:tc>
          <w:tcPr>
            <w:tcW w:w="2552" w:type="dxa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Итого в рублях</w:t>
            </w:r>
          </w:p>
        </w:tc>
      </w:tr>
      <w:tr w:rsidR="006802E1" w:rsidRPr="004F15D2">
        <w:tc>
          <w:tcPr>
            <w:tcW w:w="3969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969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969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3969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7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802E1" w:rsidRPr="004F15D2">
        <w:tc>
          <w:tcPr>
            <w:tcW w:w="6806" w:type="dxa"/>
            <w:gridSpan w:val="2"/>
          </w:tcPr>
          <w:p w:rsidR="006802E1" w:rsidRPr="004F15D2" w:rsidRDefault="00797489">
            <w:pPr>
              <w:widowControl w:val="0"/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52" w:type="dxa"/>
          </w:tcPr>
          <w:p w:rsidR="006802E1" w:rsidRPr="004F15D2" w:rsidRDefault="006802E1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(рассчитывается по формуле: стоимость одного занятия*на количество занятий в год по каждой программе)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6B86" w:rsidRPr="00A71F9C" w:rsidRDefault="00756B86" w:rsidP="00756B86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4.2.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56B86" w:rsidRDefault="00756B86" w:rsidP="0075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4.3. Заказчик вносит плату за платные образовательные услуги ежемесячно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авансовым платежом.</w:t>
      </w:r>
    </w:p>
    <w:p w:rsidR="00756B86" w:rsidRDefault="00756B86" w:rsidP="0075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 xml:space="preserve">4.4. Оплата производится в срок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не позднее 10-го числа месяца, в котором оказываются услуги, </w:t>
      </w:r>
      <w:r>
        <w:rPr>
          <w:rFonts w:ascii="Times New Roman" w:eastAsia="Times New Roman" w:hAnsi="Times New Roman" w:cs="Times New Roman"/>
          <w:bCs/>
          <w:lang w:eastAsia="ru-RU"/>
        </w:rPr>
        <w:t>в безналичном порядке по квитанции, выдаваемой Учреждением, по указанным в Договоре реквизитам.</w:t>
      </w:r>
    </w:p>
    <w:p w:rsidR="00756B86" w:rsidRDefault="00756B86" w:rsidP="00756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4.5. Заказчик имеет право оплатить платные образовательные услуги авансом в размере большем ежемесячного платежа, который подлежит зачету в счет следующих платежей.</w:t>
      </w:r>
    </w:p>
    <w:p w:rsidR="00756B86" w:rsidRDefault="00756B86" w:rsidP="0075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>4.6. В случае неоплаты за услуги после одной недели установленного срока Исполнитель имеет право не оказывать платные образовательные услуги.</w:t>
      </w:r>
    </w:p>
    <w:p w:rsidR="00756B86" w:rsidRDefault="00756B86" w:rsidP="0075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ab/>
        <w:t>4.7. Платные образовательные услуги считаются оплаченными при условии поступления денежных средств на счет Исполнителя в срок, установленный п.3.4 настоящего Договора.</w:t>
      </w:r>
    </w:p>
    <w:p w:rsidR="00756B86" w:rsidRDefault="00756B86" w:rsidP="00756B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lang w:eastAsia="ru-RU"/>
        </w:rPr>
        <w:tab/>
        <w:t>4.8. В случае непосещения Обучающегося платных образовательных занятий перерасчет не производится, согласно п. 2 ст. 781 ГК РФ.</w:t>
      </w:r>
      <w:r>
        <w:t xml:space="preserve"> </w:t>
      </w:r>
    </w:p>
    <w:p w:rsidR="00756B86" w:rsidRDefault="00756B86" w:rsidP="00756B8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ru-RU"/>
        </w:rPr>
        <w:tab/>
        <w:t>В случае непосещения Обучающегося платных образовательных занятий по уважительным причинам (по болезни, отпуск родителей) производится перерасчет суммы оплаты</w:t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 наличии заявления родителей с просьбой о перерасчете и подтверждающих документов о пропуске (справка из медицинского учреждения, заверенной печатью и подписью врача; справка об отпуске с места работы,</w:t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заверенной подписью и печатью).</w:t>
      </w:r>
      <w:r>
        <w:t xml:space="preserve"> </w:t>
      </w:r>
    </w:p>
    <w:p w:rsidR="00756B86" w:rsidRDefault="00756B86" w:rsidP="00756B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tab/>
      </w:r>
      <w:r>
        <w:rPr>
          <w:rFonts w:ascii="Times New Roman" w:hAnsi="Times New Roman" w:cs="Times New Roman"/>
        </w:rPr>
        <w:t xml:space="preserve">Перерасчет производится </w:t>
      </w:r>
      <w:r>
        <w:rPr>
          <w:rFonts w:ascii="Times New Roman" w:eastAsia="Times New Roman" w:hAnsi="Times New Roman" w:cs="Times New Roman"/>
          <w:lang w:eastAsia="ru-RU"/>
        </w:rPr>
        <w:t>в календарном месяце, следующим за месяцем, в котором были пропуски занятий</w:t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основании табеля учета посещаемости.</w:t>
      </w:r>
    </w:p>
    <w:p w:rsidR="00756B86" w:rsidRDefault="00756B86" w:rsidP="00756B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4.9. В случае отчисления Обучающегося возврат платы за платные образовательные  услуги производится по заявлению Заказчика с учетом фактического </w:t>
      </w:r>
      <w:proofErr w:type="gramStart"/>
      <w:r>
        <w:rPr>
          <w:rFonts w:ascii="Times New Roman" w:hAnsi="Times New Roman" w:cs="Times New Roman"/>
        </w:rPr>
        <w:t>посещения</w:t>
      </w:r>
      <w:proofErr w:type="gramEnd"/>
      <w:r>
        <w:rPr>
          <w:rFonts w:ascii="Times New Roman" w:hAnsi="Times New Roman" w:cs="Times New Roman"/>
        </w:rPr>
        <w:t xml:space="preserve"> Обучающимся платных образовательных занятий на основании распорядительного акта Исполнителя и табеля учета посещаемости.</w:t>
      </w:r>
    </w:p>
    <w:p w:rsidR="00756B86" w:rsidRPr="00790A16" w:rsidRDefault="00756B86" w:rsidP="00756B86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790A16">
        <w:rPr>
          <w:rFonts w:ascii="Times New Roman" w:hAnsi="Times New Roman" w:cs="Times New Roman"/>
          <w:szCs w:val="20"/>
        </w:rPr>
        <w:t xml:space="preserve">             4.10. Заказчик производит оплату по безналичному расчету за платные образовательные</w:t>
      </w:r>
      <w:r w:rsidRPr="00790A16">
        <w:rPr>
          <w:rFonts w:ascii="Times New Roman" w:hAnsi="Times New Roman" w:cs="Times New Roman"/>
          <w:spacing w:val="-57"/>
          <w:szCs w:val="20"/>
        </w:rPr>
        <w:t xml:space="preserve"> </w:t>
      </w:r>
      <w:r w:rsidRPr="00790A16">
        <w:rPr>
          <w:rFonts w:ascii="Times New Roman" w:hAnsi="Times New Roman" w:cs="Times New Roman"/>
          <w:szCs w:val="20"/>
        </w:rPr>
        <w:t>услуги</w:t>
      </w:r>
      <w:r w:rsidRPr="00790A16">
        <w:rPr>
          <w:rFonts w:ascii="Times New Roman" w:hAnsi="Times New Roman" w:cs="Times New Roman"/>
          <w:spacing w:val="1"/>
          <w:szCs w:val="20"/>
        </w:rPr>
        <w:t xml:space="preserve"> </w:t>
      </w:r>
      <w:r w:rsidRPr="00790A16">
        <w:rPr>
          <w:rFonts w:ascii="Times New Roman" w:hAnsi="Times New Roman" w:cs="Times New Roman"/>
          <w:szCs w:val="20"/>
        </w:rPr>
        <w:t>по следующим</w:t>
      </w:r>
      <w:r w:rsidRPr="00790A16">
        <w:rPr>
          <w:rFonts w:ascii="Times New Roman" w:hAnsi="Times New Roman" w:cs="Times New Roman"/>
          <w:spacing w:val="-1"/>
          <w:szCs w:val="20"/>
        </w:rPr>
        <w:t xml:space="preserve"> </w:t>
      </w:r>
      <w:r w:rsidRPr="00790A16">
        <w:rPr>
          <w:rFonts w:ascii="Times New Roman" w:hAnsi="Times New Roman" w:cs="Times New Roman"/>
          <w:szCs w:val="20"/>
        </w:rPr>
        <w:t>банковским</w:t>
      </w:r>
      <w:r w:rsidRPr="00790A16">
        <w:rPr>
          <w:rFonts w:ascii="Times New Roman" w:hAnsi="Times New Roman" w:cs="Times New Roman"/>
          <w:spacing w:val="-1"/>
          <w:szCs w:val="20"/>
        </w:rPr>
        <w:t xml:space="preserve"> </w:t>
      </w:r>
      <w:r w:rsidRPr="00790A16">
        <w:rPr>
          <w:rFonts w:ascii="Times New Roman" w:hAnsi="Times New Roman" w:cs="Times New Roman"/>
          <w:szCs w:val="20"/>
        </w:rPr>
        <w:t xml:space="preserve">реквизитам: </w:t>
      </w:r>
    </w:p>
    <w:p w:rsidR="00756B86" w:rsidRPr="004F15D2" w:rsidRDefault="00756B86" w:rsidP="00756B8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15D2">
        <w:rPr>
          <w:rFonts w:ascii="Times New Roman" w:hAnsi="Times New Roman" w:cs="Times New Roman"/>
          <w:b/>
          <w:sz w:val="20"/>
          <w:szCs w:val="20"/>
          <w:u w:val="single"/>
        </w:rPr>
        <w:t>Получатель:</w:t>
      </w:r>
    </w:p>
    <w:p w:rsidR="00756B86" w:rsidRDefault="00756B86" w:rsidP="00756B86">
      <w:pPr>
        <w:pStyle w:val="docdata"/>
        <w:widowControl w:val="0"/>
        <w:spacing w:before="0" w:beforeAutospacing="0" w:after="0" w:afterAutospacing="0"/>
        <w:ind w:right="-102"/>
        <w:rPr>
          <w:color w:val="000000"/>
          <w:sz w:val="20"/>
          <w:szCs w:val="20"/>
        </w:rPr>
      </w:pPr>
      <w:r w:rsidRPr="00020776">
        <w:rPr>
          <w:color w:val="000000"/>
          <w:sz w:val="20"/>
          <w:szCs w:val="20"/>
        </w:rPr>
        <w:t xml:space="preserve">Муниципальное общеобразовательное учреждение «Средняя общеобразовательная школа № 1» </w:t>
      </w:r>
    </w:p>
    <w:p w:rsidR="00756B86" w:rsidRPr="00020776" w:rsidRDefault="00756B86" w:rsidP="00756B86">
      <w:pPr>
        <w:pStyle w:val="docdata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Фрунзенского района г. Саратова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Адрес:410012, г. Саратов, ул. им. Разина С.Т., 32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ИНН/КПП: 6455026941 / 645501001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Номер казначейского счета: 03234643637010006000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ОТДЕЛЕНИЕ САРАТОВ БАНКА РОССИИ//УФК по Саратовской области г. Саратов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БИК: 016311121</w:t>
      </w:r>
    </w:p>
    <w:p w:rsidR="00756B86" w:rsidRPr="00020776" w:rsidRDefault="00756B86" w:rsidP="00756B86">
      <w:pPr>
        <w:pStyle w:val="af1"/>
        <w:widowControl w:val="0"/>
        <w:spacing w:before="0" w:beforeAutospacing="0" w:after="0" w:afterAutospacing="0"/>
        <w:ind w:right="-102"/>
        <w:rPr>
          <w:sz w:val="20"/>
          <w:szCs w:val="20"/>
        </w:rPr>
      </w:pPr>
      <w:r w:rsidRPr="00020776">
        <w:rPr>
          <w:color w:val="000000"/>
          <w:sz w:val="20"/>
          <w:szCs w:val="20"/>
        </w:rPr>
        <w:t>Номер банковского счета: 40102810845370000052</w:t>
      </w:r>
    </w:p>
    <w:p w:rsidR="00756B86" w:rsidRPr="004F15D2" w:rsidRDefault="00756B86" w:rsidP="00756B86">
      <w:pPr>
        <w:pStyle w:val="af1"/>
        <w:widowControl w:val="0"/>
        <w:spacing w:before="0" w:beforeAutospacing="0" w:after="0" w:afterAutospacing="0"/>
        <w:ind w:right="-102"/>
      </w:pPr>
      <w:r w:rsidRPr="00020776">
        <w:rPr>
          <w:color w:val="000000"/>
          <w:sz w:val="20"/>
          <w:szCs w:val="20"/>
        </w:rPr>
        <w:t>Телефон: 8 (8452) 51-36-01</w:t>
      </w:r>
      <w:r w:rsidRPr="004F15D2">
        <w:rPr>
          <w:sz w:val="20"/>
          <w:szCs w:val="20"/>
        </w:rPr>
        <w:t xml:space="preserve"> </w:t>
      </w:r>
    </w:p>
    <w:p w:rsidR="006802E1" w:rsidRPr="004F15D2" w:rsidRDefault="00797489" w:rsidP="00DA628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V. Основания изменения и расторжения договора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5.3.1.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5.3.2. Просрочки оплаты стоимости платных образовательных услуг.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5.3.3. Невозможности надлежащего исполнения обязательства по оказанию платных образовательных услуг вследствие действий (бездействия) Обучающегося.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5.3.4. В иных случаях, предусмотренных законодательством Российской Федерации.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</w:t>
      </w:r>
      <w:r w:rsidRPr="004F15D2">
        <w:rPr>
          <w:rFonts w:ascii="Times New Roman" w:hAnsi="Times New Roman" w:cs="Times New Roman"/>
          <w:sz w:val="20"/>
          <w:szCs w:val="20"/>
        </w:rPr>
        <w:lastRenderedPageBreak/>
        <w:t xml:space="preserve">освоения образовательной программы в другую организацию, осуществляющую образовательную деятельность;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5.4.2.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</w:t>
      </w:r>
      <w:r w:rsidR="00DB39A1" w:rsidRPr="004F15D2">
        <w:rPr>
          <w:rFonts w:ascii="Times New Roman" w:hAnsi="Times New Roman" w:cs="Times New Roman"/>
          <w:sz w:val="20"/>
          <w:szCs w:val="20"/>
        </w:rPr>
        <w:t xml:space="preserve">общеразвивающей </w:t>
      </w:r>
      <w:r w:rsidRPr="004F15D2">
        <w:rPr>
          <w:rFonts w:ascii="Times New Roman" w:hAnsi="Times New Roman" w:cs="Times New Roman"/>
          <w:sz w:val="20"/>
          <w:szCs w:val="20"/>
        </w:rPr>
        <w:t xml:space="preserve">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</w:t>
      </w:r>
      <w:r w:rsidR="00DB39A1" w:rsidRPr="004F15D2">
        <w:rPr>
          <w:rFonts w:ascii="Times New Roman" w:hAnsi="Times New Roman" w:cs="Times New Roman"/>
          <w:sz w:val="20"/>
          <w:szCs w:val="20"/>
        </w:rPr>
        <w:t xml:space="preserve">общеразвивающей </w:t>
      </w:r>
      <w:r w:rsidRPr="004F15D2">
        <w:rPr>
          <w:rFonts w:ascii="Times New Roman" w:hAnsi="Times New Roman" w:cs="Times New Roman"/>
          <w:sz w:val="20"/>
          <w:szCs w:val="20"/>
        </w:rPr>
        <w:t>программы вследствие действий (бездействия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>) Обучающегося.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 ответственность, предусмотренную законодательством Российской Федерации и Договором.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6.2. При обнаружении недостатка платных образовательных услуг, в том числе оказания их не в полном объеме, предусмотренном образовательной программой</w:t>
      </w:r>
      <w:r w:rsidRPr="004F15D2">
        <w:rPr>
          <w:rFonts w:ascii="Times New Roman" w:hAnsi="Times New Roman" w:cs="Times New Roman"/>
        </w:rPr>
        <w:t xml:space="preserve"> </w:t>
      </w:r>
      <w:r w:rsidRPr="004F15D2">
        <w:rPr>
          <w:rFonts w:ascii="Times New Roman" w:hAnsi="Times New Roman" w:cs="Times New Roman"/>
          <w:sz w:val="20"/>
          <w:szCs w:val="20"/>
        </w:rPr>
        <w:t xml:space="preserve">(частью образовательной программы), Заказчик вправе по своему выбору потребовать: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6.2.1. Безвозмездного оказания услуги;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6.2.2. Соразмерного уменьшения стоимости оказанной платной образовательной услуги;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6.2.3. 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тридцатидневный срок</w:t>
      </w:r>
      <w:r w:rsidRPr="004F15D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15D2">
        <w:rPr>
          <w:rFonts w:ascii="Times New Roman" w:hAnsi="Times New Roman" w:cs="Times New Roman"/>
          <w:sz w:val="20"/>
          <w:szCs w:val="20"/>
        </w:rPr>
        <w:t xml:space="preserve">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 стало очевидным, что она не будет осуществлена в срок, Заказчик вправе по своему выбору: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услуги и (или) закончить оказание услуги;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6.4.2. Поручить оказать услугу третьим лицам за разумную цену и потребовать от Исполнителя возмещения понесенных расходов;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6.4.3. Потребовать уменьшения стоимости услуги;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 образовательной услуги, а также в связи с недостатками образовательной услуги.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6.6.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несет ответственность в соответствии с действующим законодательством Российской Федерации, Уставом Исполнителя, а также в соответствии с Правилами внутреннего распорядка обучающихся Исполнителя и другими локальными актами Исполнителя, которые регламентируют оказание платных образовательных услуг.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VII. Срок действия Договора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VIII. Заключительные положения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8.2. Под периодом оказания услуги (периодом обучения) понимается промежуток времени с даты издания </w:t>
      </w:r>
      <w:proofErr w:type="gramStart"/>
      <w:r w:rsidRPr="004F15D2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4F15D2">
        <w:rPr>
          <w:rFonts w:ascii="Times New Roman" w:hAnsi="Times New Roman" w:cs="Times New Roman"/>
          <w:sz w:val="20"/>
          <w:szCs w:val="20"/>
        </w:rPr>
        <w:t xml:space="preserve"> о зачислении Обучающегося на обучение по дополнительной </w:t>
      </w:r>
      <w:r w:rsidR="00DB39A1" w:rsidRPr="004F15D2">
        <w:rPr>
          <w:rFonts w:ascii="Times New Roman" w:hAnsi="Times New Roman" w:cs="Times New Roman"/>
          <w:sz w:val="20"/>
          <w:szCs w:val="20"/>
        </w:rPr>
        <w:t xml:space="preserve">общеобразовательной </w:t>
      </w:r>
      <w:r w:rsidRPr="004F15D2">
        <w:rPr>
          <w:rFonts w:ascii="Times New Roman" w:hAnsi="Times New Roman" w:cs="Times New Roman"/>
          <w:sz w:val="20"/>
          <w:szCs w:val="20"/>
        </w:rPr>
        <w:t xml:space="preserve">общеразвивающей программе до даты издания приказа об окончании обучения или отчислении Обучающегося из организации.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lastRenderedPageBreak/>
        <w:t xml:space="preserve"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8.4. Изменения Договора оформляются дополнительными соглашениями к Договору. </w:t>
      </w: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b/>
          <w:sz w:val="20"/>
          <w:szCs w:val="20"/>
        </w:rPr>
        <w:t>IX. Адреса и реквизиты сторон</w:t>
      </w:r>
    </w:p>
    <w:p w:rsidR="006802E1" w:rsidRPr="004F15D2" w:rsidRDefault="006802E1">
      <w:pPr>
        <w:tabs>
          <w:tab w:val="left" w:pos="935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02E1" w:rsidRPr="004F15D2" w:rsidRDefault="0079748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F15D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9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819"/>
        <w:gridCol w:w="6085"/>
      </w:tblGrid>
      <w:tr w:rsidR="006802E1" w:rsidRPr="004F15D2">
        <w:tc>
          <w:tcPr>
            <w:tcW w:w="4819" w:type="dxa"/>
          </w:tcPr>
          <w:p w:rsidR="006802E1" w:rsidRPr="004F15D2" w:rsidRDefault="00797489" w:rsidP="00A076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C7659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C7659E" w:rsidRDefault="00C7659E" w:rsidP="00C7659E">
            <w:pPr>
              <w:pStyle w:val="docdata"/>
              <w:widowControl w:val="0"/>
              <w:spacing w:before="0" w:beforeAutospacing="0" w:after="0" w:afterAutospacing="0"/>
              <w:ind w:right="-102"/>
              <w:rPr>
                <w:color w:val="000000"/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 1» </w:t>
            </w:r>
          </w:p>
          <w:p w:rsidR="00C7659E" w:rsidRPr="00020776" w:rsidRDefault="00C7659E" w:rsidP="00C7659E">
            <w:pPr>
              <w:pStyle w:val="docdata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Фрунзенского района г. Саратова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Адрес:410012, г. Саратов, ул. им. Разина С.Т., 32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ИНН/КПП: 6455026941 / 645501001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Номер казначейского счета: 03234643637010006000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ОТДЕЛЕНИЕ САРАТОВ БАНКА РОССИИ//УФК по Саратовской области г. Саратов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БИК: 016311121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Номер банковского счета: 40102810845370000052</w:t>
            </w:r>
          </w:p>
          <w:p w:rsidR="00C7659E" w:rsidRPr="00020776" w:rsidRDefault="00C7659E" w:rsidP="00C7659E">
            <w:pPr>
              <w:pStyle w:val="af1"/>
              <w:widowControl w:val="0"/>
              <w:spacing w:before="0" w:beforeAutospacing="0" w:after="0" w:afterAutospacing="0"/>
              <w:ind w:right="-102"/>
              <w:rPr>
                <w:color w:val="000000"/>
                <w:sz w:val="20"/>
                <w:szCs w:val="20"/>
              </w:rPr>
            </w:pPr>
            <w:r w:rsidRPr="00020776">
              <w:rPr>
                <w:color w:val="000000"/>
                <w:sz w:val="20"/>
                <w:szCs w:val="20"/>
              </w:rPr>
              <w:t>Телефон: 8 (8452) 51-36-01</w:t>
            </w:r>
          </w:p>
          <w:p w:rsidR="00DB39A1" w:rsidRPr="004F15D2" w:rsidRDefault="00DB39A1" w:rsidP="00A0763E">
            <w:pPr>
              <w:pStyle w:val="TableParagraph"/>
              <w:rPr>
                <w:sz w:val="20"/>
                <w:szCs w:val="20"/>
              </w:rPr>
            </w:pPr>
          </w:p>
          <w:p w:rsidR="00DB39A1" w:rsidRPr="004F15D2" w:rsidRDefault="00DB39A1" w:rsidP="00DB39A1">
            <w:pPr>
              <w:pStyle w:val="TableParagraph"/>
              <w:rPr>
                <w:sz w:val="20"/>
                <w:szCs w:val="20"/>
              </w:rPr>
            </w:pPr>
          </w:p>
          <w:p w:rsidR="00DB39A1" w:rsidRPr="004F15D2" w:rsidRDefault="00DB39A1" w:rsidP="00DB39A1">
            <w:pPr>
              <w:pStyle w:val="TableParagraph"/>
              <w:tabs>
                <w:tab w:val="left" w:pos="2807"/>
              </w:tabs>
              <w:spacing w:line="274" w:lineRule="exact"/>
              <w:ind w:left="200"/>
              <w:rPr>
                <w:b/>
                <w:sz w:val="20"/>
                <w:szCs w:val="20"/>
              </w:rPr>
            </w:pPr>
            <w:r w:rsidRPr="004F15D2">
              <w:rPr>
                <w:b/>
                <w:sz w:val="20"/>
                <w:szCs w:val="20"/>
              </w:rPr>
              <w:t>Директор</w:t>
            </w:r>
            <w:r w:rsidRPr="004F15D2">
              <w:rPr>
                <w:b/>
                <w:sz w:val="20"/>
                <w:szCs w:val="20"/>
                <w:u w:val="single"/>
              </w:rPr>
              <w:tab/>
            </w:r>
            <w:r w:rsidR="00C7659E">
              <w:rPr>
                <w:b/>
                <w:sz w:val="20"/>
                <w:szCs w:val="20"/>
              </w:rPr>
              <w:t>Л.А. Иващенкова</w:t>
            </w:r>
          </w:p>
          <w:p w:rsidR="006802E1" w:rsidRPr="004F15D2" w:rsidRDefault="00DB39A1" w:rsidP="00DB3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6084" w:type="dxa"/>
          </w:tcPr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Заказчик: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мать (отец, законный представитель) 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Паспорт  серия______№________________________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нахождения или места жительства:___________________________________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Телефон:_____________________________________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почты:______________________</w:t>
            </w:r>
          </w:p>
          <w:p w:rsidR="006802E1" w:rsidRPr="004F15D2" w:rsidRDefault="006802E1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2E1" w:rsidRPr="004F15D2" w:rsidRDefault="006802E1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2E1" w:rsidRPr="004F15D2" w:rsidRDefault="00797489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____________/________________/</w:t>
            </w:r>
          </w:p>
        </w:tc>
      </w:tr>
    </w:tbl>
    <w:p w:rsidR="006802E1" w:rsidRPr="004F15D2" w:rsidRDefault="0068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0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904"/>
      </w:tblGrid>
      <w:tr w:rsidR="006802E1" w:rsidRPr="004F15D2">
        <w:trPr>
          <w:trHeight w:val="3286"/>
        </w:trPr>
        <w:tc>
          <w:tcPr>
            <w:tcW w:w="10904" w:type="dxa"/>
          </w:tcPr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Обучающийся: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ФИО 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Паспорт  серия______№________________________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_________________________________(при наличии)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Адрес места нахождения или места жительства: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Телефон:_____________________________________</w:t>
            </w:r>
          </w:p>
          <w:p w:rsidR="006802E1" w:rsidRPr="004F15D2" w:rsidRDefault="006802E1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2E1" w:rsidRPr="004F15D2" w:rsidRDefault="006802E1">
            <w:pPr>
              <w:widowControl w:val="0"/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02E1" w:rsidRPr="004F15D2" w:rsidRDefault="007974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5D2">
              <w:rPr>
                <w:rFonts w:ascii="Times New Roman" w:eastAsia="Calibri" w:hAnsi="Times New Roman" w:cs="Times New Roman"/>
                <w:sz w:val="20"/>
                <w:szCs w:val="20"/>
              </w:rPr>
              <w:t>Подпись ____________/________________/</w:t>
            </w:r>
          </w:p>
        </w:tc>
      </w:tr>
    </w:tbl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6802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2E1" w:rsidRPr="004F15D2" w:rsidRDefault="00797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Отметка о получении 2-го экземпляра Заказчиком</w:t>
      </w:r>
    </w:p>
    <w:p w:rsidR="006802E1" w:rsidRPr="004F15D2" w:rsidRDefault="0068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2E1" w:rsidRPr="004F15D2" w:rsidRDefault="00797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15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Дата: ____________ Подпись: ___________</w:t>
      </w:r>
    </w:p>
    <w:sectPr w:rsidR="006802E1" w:rsidRPr="004F15D2">
      <w:headerReference w:type="default" r:id="rId7"/>
      <w:headerReference w:type="first" r:id="rId8"/>
      <w:pgSz w:w="11906" w:h="16838"/>
      <w:pgMar w:top="724" w:right="850" w:bottom="1143" w:left="1701" w:header="25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F5" w:rsidRDefault="00E650F5">
      <w:pPr>
        <w:spacing w:after="0" w:line="240" w:lineRule="auto"/>
      </w:pPr>
      <w:r>
        <w:separator/>
      </w:r>
    </w:p>
  </w:endnote>
  <w:endnote w:type="continuationSeparator" w:id="0">
    <w:p w:rsidR="00E650F5" w:rsidRDefault="00E6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F5" w:rsidRDefault="00E650F5">
      <w:pPr>
        <w:spacing w:after="0" w:line="240" w:lineRule="auto"/>
      </w:pPr>
      <w:r>
        <w:separator/>
      </w:r>
    </w:p>
  </w:footnote>
  <w:footnote w:type="continuationSeparator" w:id="0">
    <w:p w:rsidR="00E650F5" w:rsidRDefault="00E6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1" w:rsidRDefault="00797489">
    <w:pPr>
      <w:pStyle w:val="ac"/>
      <w:jc w:val="center"/>
      <w:rPr>
        <w:rFonts w:ascii="PT Astra Serif" w:hAnsi="PT Astra Serif"/>
        <w:sz w:val="20"/>
        <w:szCs w:val="20"/>
      </w:rPr>
    </w:pPr>
    <w:r>
      <w:rPr>
        <w:rFonts w:ascii="PT Astra Serif" w:hAnsi="PT Astra Serif"/>
        <w:sz w:val="20"/>
        <w:szCs w:val="20"/>
      </w:rPr>
      <w:fldChar w:fldCharType="begin"/>
    </w:r>
    <w:r>
      <w:rPr>
        <w:rFonts w:ascii="PT Astra Serif" w:hAnsi="PT Astra Serif"/>
        <w:sz w:val="20"/>
        <w:szCs w:val="20"/>
      </w:rPr>
      <w:instrText>PAGE</w:instrText>
    </w:r>
    <w:r>
      <w:rPr>
        <w:rFonts w:ascii="PT Astra Serif" w:hAnsi="PT Astra Serif"/>
        <w:sz w:val="20"/>
        <w:szCs w:val="20"/>
      </w:rPr>
      <w:fldChar w:fldCharType="separate"/>
    </w:r>
    <w:r w:rsidR="00756B86">
      <w:rPr>
        <w:rFonts w:ascii="PT Astra Serif" w:hAnsi="PT Astra Serif"/>
        <w:noProof/>
        <w:sz w:val="20"/>
        <w:szCs w:val="20"/>
      </w:rPr>
      <w:t>2</w:t>
    </w:r>
    <w:r>
      <w:rPr>
        <w:rFonts w:ascii="PT Astra Serif" w:hAnsi="PT Astra Serif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E1" w:rsidRDefault="006802E1">
    <w:pPr>
      <w:pStyle w:val="ac"/>
      <w:jc w:val="center"/>
      <w:rPr>
        <w:rFonts w:ascii="PT Astra Serif" w:hAnsi="PT Astra Seri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E1"/>
    <w:rsid w:val="000B2549"/>
    <w:rsid w:val="00114036"/>
    <w:rsid w:val="00152AA7"/>
    <w:rsid w:val="001F1C94"/>
    <w:rsid w:val="004F15D2"/>
    <w:rsid w:val="005E396E"/>
    <w:rsid w:val="006802E1"/>
    <w:rsid w:val="00756B86"/>
    <w:rsid w:val="00797489"/>
    <w:rsid w:val="007E3760"/>
    <w:rsid w:val="00814152"/>
    <w:rsid w:val="00941585"/>
    <w:rsid w:val="00A0763E"/>
    <w:rsid w:val="00BE4E10"/>
    <w:rsid w:val="00C55885"/>
    <w:rsid w:val="00C7659E"/>
    <w:rsid w:val="00CE68AD"/>
    <w:rsid w:val="00DA3EC5"/>
    <w:rsid w:val="00DA628D"/>
    <w:rsid w:val="00DB39A1"/>
    <w:rsid w:val="00DB7E62"/>
    <w:rsid w:val="00E12F6E"/>
    <w:rsid w:val="00E650F5"/>
    <w:rsid w:val="00EC734A"/>
    <w:rsid w:val="00F323F4"/>
    <w:rsid w:val="00F45BFD"/>
    <w:rsid w:val="00F8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22F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22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322F7D"/>
    <w:rPr>
      <w:rFonts w:cs="Times New Roman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customStyle="1" w:styleId="ad">
    <w:name w:val="Верхний колонтитул слева"/>
    <w:basedOn w:val="ac"/>
    <w:qFormat/>
  </w:style>
  <w:style w:type="table" w:styleId="ae">
    <w:name w:val="Table Grid"/>
    <w:basedOn w:val="a1"/>
    <w:uiPriority w:val="59"/>
    <w:rsid w:val="00951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DA6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B39A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8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06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272,bqiaagaaeyqcaaagiaiaaamvdaaabt0maaaaaaaaaaaaaaaaaaaaaaaaaaaaaaaaaaaaaaaaaaaaaaaaaaaaaaaaaaaaaaaaaaaaaaaaaaaaaaaaaaaaaaaaaaaaaaaaaaaaaaaaaaaaaaaaaaaaaaaaaaaaaaaaaaaaaaaaaaaaaaaaaaaaaaaaaaaaaaaaaaaaaaaaaaaaaaaaaaaaaaaaaaaaaaaaaaaaaaaa"/>
    <w:basedOn w:val="a"/>
    <w:rsid w:val="00C765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765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22F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322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322F7D"/>
    <w:rPr>
      <w:rFonts w:cs="Times New Roman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</w:style>
  <w:style w:type="paragraph" w:customStyle="1" w:styleId="ad">
    <w:name w:val="Верхний колонтитул слева"/>
    <w:basedOn w:val="ac"/>
    <w:qFormat/>
  </w:style>
  <w:style w:type="table" w:styleId="ae">
    <w:name w:val="Table Grid"/>
    <w:basedOn w:val="a1"/>
    <w:uiPriority w:val="59"/>
    <w:rsid w:val="00951E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rsid w:val="00DA6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DB39A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8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86067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272,bqiaagaaeyqcaaagiaiaaamvdaaabt0maaaaaaaaaaaaaaaaaaaaaaaaaaaaaaaaaaaaaaaaaaaaaaaaaaaaaaaaaaaaaaaaaaaaaaaaaaaaaaaaaaaaaaaaaaaaaaaaaaaaaaaaaaaaaaaaaaaaaaaaaaaaaaaaaaaaaaaaaaaaaaaaaaaaaaaaaaaaaaaaaaaaaaaaaaaaaaaaaaaaaaaaaaaaaaaaaaaaaaaa"/>
    <w:basedOn w:val="a"/>
    <w:rsid w:val="00C765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C765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5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user</cp:lastModifiedBy>
  <cp:revision>2</cp:revision>
  <cp:lastPrinted>2023-04-04T09:02:00Z</cp:lastPrinted>
  <dcterms:created xsi:type="dcterms:W3CDTF">2016-09-19T13:40:00Z</dcterms:created>
  <dcterms:modified xsi:type="dcterms:W3CDTF">2025-02-07T13:12:00Z</dcterms:modified>
  <dc:language>ru-RU</dc:language>
</cp:coreProperties>
</file>